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D411" w14:textId="7F9D2A51" w:rsidR="000A01AB" w:rsidRDefault="000A01AB" w:rsidP="000A01AB">
      <w:pPr>
        <w:shd w:val="clear" w:color="auto" w:fill="FFFFFF"/>
        <w:jc w:val="center"/>
        <w:outlineLvl w:val="0"/>
        <w:rPr>
          <w:rFonts w:ascii="Georgia" w:eastAsia="Times New Roman" w:hAnsi="Georgia" w:cs="Times New Roman"/>
          <w:b/>
          <w:bCs/>
          <w:i/>
          <w:iCs/>
          <w:color w:val="000000" w:themeColor="text1"/>
          <w:kern w:val="36"/>
          <w:sz w:val="60"/>
          <w:szCs w:val="60"/>
          <w:lang w:eastAsia="ru-RU"/>
        </w:rPr>
      </w:pPr>
      <w:r w:rsidRPr="000A01AB">
        <w:rPr>
          <w:rFonts w:ascii="Georgia" w:eastAsia="Times New Roman" w:hAnsi="Georgia" w:cs="Times New Roman"/>
          <w:b/>
          <w:bCs/>
          <w:i/>
          <w:iCs/>
          <w:color w:val="000000" w:themeColor="text1"/>
          <w:kern w:val="36"/>
          <w:sz w:val="60"/>
          <w:szCs w:val="60"/>
          <w:lang w:eastAsia="ru-RU"/>
        </w:rPr>
        <w:t>Адаптация пятиклассников</w:t>
      </w:r>
    </w:p>
    <w:p w14:paraId="4B6D5585" w14:textId="77777777" w:rsidR="000A01AB" w:rsidRPr="000A01AB" w:rsidRDefault="000A01AB" w:rsidP="000A01AB">
      <w:pPr>
        <w:shd w:val="clear" w:color="auto" w:fill="FFFFFF"/>
        <w:outlineLvl w:val="0"/>
        <w:rPr>
          <w:rFonts w:ascii="Georgia" w:eastAsia="Times New Roman" w:hAnsi="Georgia" w:cs="Times New Roman"/>
          <w:b/>
          <w:bCs/>
          <w:i/>
          <w:iCs/>
          <w:color w:val="000000" w:themeColor="text1"/>
          <w:kern w:val="36"/>
          <w:sz w:val="60"/>
          <w:szCs w:val="60"/>
          <w:lang w:eastAsia="ru-RU"/>
        </w:rPr>
      </w:pPr>
    </w:p>
    <w:p w14:paraId="7DE486C9" w14:textId="77777777" w:rsidR="000A01AB" w:rsidRPr="000A01AB" w:rsidRDefault="000A01AB" w:rsidP="000A01AB">
      <w:pPr>
        <w:shd w:val="clear" w:color="auto" w:fill="FFFFFF"/>
        <w:ind w:left="1200" w:right="97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b/>
          <w:bCs/>
          <w:color w:val="222222"/>
          <w:sz w:val="22"/>
          <w:szCs w:val="22"/>
          <w:lang w:eastAsia="ru-RU"/>
        </w:rPr>
        <w:t>1. </w:t>
      </w:r>
      <w:r w:rsidRPr="000A01AB">
        <w:rPr>
          <w:rFonts w:ascii="Arial" w:eastAsia="Times New Roman" w:hAnsi="Arial" w:cs="Arial"/>
          <w:b/>
          <w:bCs/>
          <w:i/>
          <w:iCs/>
          <w:color w:val="222222"/>
          <w:sz w:val="22"/>
          <w:szCs w:val="22"/>
          <w:lang w:eastAsia="ru-RU"/>
        </w:rPr>
        <w:t>Возрастные особенности младшего подростка:</w:t>
      </w:r>
    </w:p>
    <w:p w14:paraId="4313BB8A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потребность в достойном положении в коллективе сверстников, в семье;</w:t>
      </w:r>
    </w:p>
    <w:p w14:paraId="670E73F9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повышенная утомляемость;</w:t>
      </w:r>
    </w:p>
    <w:p w14:paraId="3084054E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стремление обзавестись верным другом;</w:t>
      </w:r>
    </w:p>
    <w:p w14:paraId="53CC3FC0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стремление избежать изоляции, как в классе, так и в малом коллективе;</w:t>
      </w:r>
    </w:p>
    <w:p w14:paraId="5DB68E5A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повышенный интерес к вопросу о “соотношении сил” в классе;</w:t>
      </w:r>
    </w:p>
    <w:p w14:paraId="3F7FF839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стремление отмежеваться от всего подчеркнуто детского;</w:t>
      </w:r>
    </w:p>
    <w:p w14:paraId="2B628145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отсутствие авторитета возраста;</w:t>
      </w:r>
    </w:p>
    <w:p w14:paraId="7D05F061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отвращение к необоснованным запретам;</w:t>
      </w:r>
    </w:p>
    <w:p w14:paraId="67E3C1E8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восприимчивость к промахам учителей;</w:t>
      </w:r>
    </w:p>
    <w:p w14:paraId="2792C71C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переоценка своих возможностей, реализация которых предполагается в отдаленном будущем;</w:t>
      </w:r>
    </w:p>
    <w:p w14:paraId="44ED513E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отсутствие адаптации к неудачам;</w:t>
      </w:r>
    </w:p>
    <w:p w14:paraId="5F5289B8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отсутствие адаптации к положению “худшего”;</w:t>
      </w:r>
    </w:p>
    <w:p w14:paraId="7C7A3BA5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ярко выраженная эмоциональность;</w:t>
      </w:r>
    </w:p>
    <w:p w14:paraId="784F270B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требовательность к соответствию слова делу;</w:t>
      </w:r>
    </w:p>
    <w:p w14:paraId="0F99C5D0" w14:textId="77777777" w:rsidR="000A01AB" w:rsidRPr="000A01AB" w:rsidRDefault="000A01AB" w:rsidP="000A01AB">
      <w:pPr>
        <w:numPr>
          <w:ilvl w:val="0"/>
          <w:numId w:val="1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повышенный интерес к спорту.</w:t>
      </w:r>
    </w:p>
    <w:p w14:paraId="194676EF" w14:textId="77777777" w:rsidR="000A01AB" w:rsidRPr="000A01AB" w:rsidRDefault="000A01AB" w:rsidP="000A01AB">
      <w:pPr>
        <w:shd w:val="clear" w:color="auto" w:fill="FFFFFF"/>
        <w:ind w:left="1200" w:right="97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b/>
          <w:bCs/>
          <w:i/>
          <w:iCs/>
          <w:color w:val="222222"/>
          <w:sz w:val="22"/>
          <w:szCs w:val="22"/>
          <w:lang w:eastAsia="ru-RU"/>
        </w:rPr>
        <w:t>2. Признаки успешной адаптации:</w:t>
      </w:r>
    </w:p>
    <w:p w14:paraId="3F4D7568" w14:textId="77777777" w:rsidR="000A01AB" w:rsidRPr="000A01AB" w:rsidRDefault="000A01AB" w:rsidP="000A01AB">
      <w:pPr>
        <w:numPr>
          <w:ilvl w:val="0"/>
          <w:numId w:val="2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удовлетворенность ребенка процессом обучения;</w:t>
      </w:r>
    </w:p>
    <w:p w14:paraId="199DF4AB" w14:textId="77777777" w:rsidR="000A01AB" w:rsidRPr="000A01AB" w:rsidRDefault="000A01AB" w:rsidP="000A01AB">
      <w:pPr>
        <w:numPr>
          <w:ilvl w:val="0"/>
          <w:numId w:val="2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ребенок легко справляется с программой;</w:t>
      </w:r>
    </w:p>
    <w:p w14:paraId="5BC00E73" w14:textId="77777777" w:rsidR="000A01AB" w:rsidRPr="000A01AB" w:rsidRDefault="000A01AB" w:rsidP="000A01AB">
      <w:pPr>
        <w:numPr>
          <w:ilvl w:val="0"/>
          <w:numId w:val="2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14:paraId="71F732CF" w14:textId="77777777" w:rsidR="000A01AB" w:rsidRPr="000A01AB" w:rsidRDefault="000A01AB" w:rsidP="000A01AB">
      <w:pPr>
        <w:numPr>
          <w:ilvl w:val="0"/>
          <w:numId w:val="2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удовлетворенность межличностными отношениями – с одноклассниками и учителем.</w:t>
      </w:r>
    </w:p>
    <w:p w14:paraId="336511A8" w14:textId="77777777" w:rsidR="000A01AB" w:rsidRPr="000A01AB" w:rsidRDefault="000A01AB" w:rsidP="000A01AB">
      <w:pPr>
        <w:shd w:val="clear" w:color="auto" w:fill="FFFFFF"/>
        <w:ind w:left="1200" w:right="97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b/>
          <w:bCs/>
          <w:i/>
          <w:iCs/>
          <w:color w:val="222222"/>
          <w:sz w:val="22"/>
          <w:szCs w:val="22"/>
          <w:lang w:eastAsia="ru-RU"/>
        </w:rPr>
        <w:t xml:space="preserve">3. Признаки </w:t>
      </w:r>
      <w:proofErr w:type="spellStart"/>
      <w:r w:rsidRPr="000A01AB">
        <w:rPr>
          <w:rFonts w:ascii="Arial" w:eastAsia="Times New Roman" w:hAnsi="Arial" w:cs="Arial"/>
          <w:b/>
          <w:bCs/>
          <w:i/>
          <w:iCs/>
          <w:color w:val="222222"/>
          <w:sz w:val="22"/>
          <w:szCs w:val="22"/>
          <w:lang w:eastAsia="ru-RU"/>
        </w:rPr>
        <w:t>дезадаптации</w:t>
      </w:r>
      <w:proofErr w:type="spellEnd"/>
      <w:r w:rsidRPr="000A01AB">
        <w:rPr>
          <w:rFonts w:ascii="Arial" w:eastAsia="Times New Roman" w:hAnsi="Arial" w:cs="Arial"/>
          <w:b/>
          <w:bCs/>
          <w:i/>
          <w:iCs/>
          <w:color w:val="222222"/>
          <w:sz w:val="22"/>
          <w:szCs w:val="22"/>
          <w:lang w:eastAsia="ru-RU"/>
        </w:rPr>
        <w:t>:</w:t>
      </w:r>
    </w:p>
    <w:p w14:paraId="47632795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усталый, утомлённый внешний вид ребёнка.</w:t>
      </w:r>
    </w:p>
    <w:p w14:paraId="41F258E5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нежелание ребёнка делиться своими впечатлениями о проведённом дне.</w:t>
      </w:r>
    </w:p>
    <w:p w14:paraId="094913E6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стремление отвлечь взрослого от школьных событий, переключить внимание на другие темы.</w:t>
      </w:r>
    </w:p>
    <w:p w14:paraId="538D15B3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нежелания выполнять домашние задания.</w:t>
      </w:r>
    </w:p>
    <w:p w14:paraId="6686683D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негативные характеристики в адрес школы, учителей, одноклассников.</w:t>
      </w:r>
    </w:p>
    <w:p w14:paraId="4D59E1CC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жалобы на те или иные события, связанные со школой.</w:t>
      </w:r>
    </w:p>
    <w:p w14:paraId="0C382FB2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беспокойный сон.</w:t>
      </w:r>
    </w:p>
    <w:p w14:paraId="628A784F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трудности утреннего пробуждения, вялость.</w:t>
      </w:r>
    </w:p>
    <w:p w14:paraId="753654D3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постоянные жалобы на плохое самочувствие.</w:t>
      </w:r>
    </w:p>
    <w:p w14:paraId="40611298" w14:textId="77777777" w:rsidR="000A01AB" w:rsidRPr="000A01AB" w:rsidRDefault="000A01AB" w:rsidP="000A01AB">
      <w:pPr>
        <w:ind w:left="3345" w:right="97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b/>
          <w:bCs/>
          <w:i/>
          <w:iCs/>
          <w:color w:val="222222"/>
          <w:sz w:val="22"/>
          <w:szCs w:val="22"/>
          <w:lang w:eastAsia="ru-RU"/>
        </w:rPr>
        <w:t>Чем могут помочь родители в адаптации своему ребенку!</w:t>
      </w:r>
    </w:p>
    <w:p w14:paraId="67133971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Первое условие школьного успеха пятиклассника — безусловное принятие ребенка, несмотря на те неудачи, с которыми он уже столкнулся или может столкнуться.</w:t>
      </w:r>
    </w:p>
    <w:p w14:paraId="678F974A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Создавайте условия для развития самостоятельности в поведении ребенка. У пятиклассника непременно должны быть домашние обязанности, за выполнение которых он несет ответственность.</w:t>
      </w:r>
    </w:p>
    <w:p w14:paraId="0AABD9A9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lastRenderedPageBreak/>
        <w:t>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</w:t>
      </w:r>
    </w:p>
    <w:p w14:paraId="7DC9F1D2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</w:t>
      </w:r>
    </w:p>
    <w:p w14:paraId="474F05CA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Пятикласснику уже не так интересна учеба сама по себе, многим в школе интересно бывать потому, что там много друзей. Важно, чтобы у ребенка была возможность обсудить свои школьные дела, учебу и отношения с друзьями в семье, с родителями.</w:t>
      </w:r>
    </w:p>
    <w:p w14:paraId="3D9E0401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Помогите ребенку выучить имена новых учителей.</w:t>
      </w:r>
    </w:p>
    <w:p w14:paraId="720C6A3C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Если вас, что-то беспокоит в поведении ребенка, постарайтесь, как можно скорее встретиться и обсудить это с классным руководителем или психологом.</w:t>
      </w:r>
    </w:p>
    <w:p w14:paraId="615471C3" w14:textId="77777777" w:rsidR="000A01AB" w:rsidRPr="000A01AB" w:rsidRDefault="000A01AB" w:rsidP="000A01AB">
      <w:pPr>
        <w:numPr>
          <w:ilvl w:val="0"/>
          <w:numId w:val="3"/>
        </w:numPr>
        <w:ind w:left="2145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0A01A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</w:r>
    </w:p>
    <w:p w14:paraId="2AD0B656" w14:textId="77777777" w:rsidR="000A01AB" w:rsidRPr="00514412" w:rsidRDefault="000A01AB">
      <w:pPr>
        <w:rPr>
          <w:rFonts w:ascii="Arial" w:hAnsi="Arial" w:cs="Arial"/>
          <w:sz w:val="22"/>
          <w:szCs w:val="22"/>
        </w:rPr>
      </w:pPr>
    </w:p>
    <w:sectPr w:rsidR="000A01AB" w:rsidRPr="0051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10A1"/>
    <w:multiLevelType w:val="multilevel"/>
    <w:tmpl w:val="35E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57460"/>
    <w:multiLevelType w:val="multilevel"/>
    <w:tmpl w:val="9AAE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A4BCD"/>
    <w:multiLevelType w:val="multilevel"/>
    <w:tmpl w:val="5672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AB"/>
    <w:rsid w:val="000A01AB"/>
    <w:rsid w:val="0051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AB805"/>
  <w15:chartTrackingRefBased/>
  <w15:docId w15:val="{F077CAD1-D053-B34D-ADDD-F05570B9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1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1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01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0A01AB"/>
    <w:rPr>
      <w:b/>
      <w:bCs/>
    </w:rPr>
  </w:style>
  <w:style w:type="character" w:styleId="a5">
    <w:name w:val="Emphasis"/>
    <w:basedOn w:val="a0"/>
    <w:uiPriority w:val="20"/>
    <w:qFormat/>
    <w:rsid w:val="000A01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2022-01-20T15:17:00Z</dcterms:created>
  <dcterms:modified xsi:type="dcterms:W3CDTF">2022-01-20T15:33:00Z</dcterms:modified>
</cp:coreProperties>
</file>